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4B" w:rsidRPr="00D82604" w:rsidRDefault="0030244B" w:rsidP="0030244B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D82604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30244B" w:rsidRPr="00D82604" w:rsidRDefault="0030244B" w:rsidP="0030244B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82604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30244B" w:rsidRPr="00D82604" w:rsidRDefault="0030244B" w:rsidP="0030244B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82604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30244B" w:rsidRPr="00D82604" w:rsidRDefault="0030244B" w:rsidP="0030244B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30244B" w:rsidRPr="00D82604" w:rsidRDefault="0030244B" w:rsidP="0030244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2604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D82604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30244B" w:rsidRPr="00D82604" w:rsidRDefault="0030244B" w:rsidP="0030244B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2604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30244B" w:rsidRPr="00D82604" w:rsidRDefault="0030244B" w:rsidP="0030244B">
      <w:pPr>
        <w:widowControl w:val="0"/>
        <w:suppressAutoHyphens/>
        <w:autoSpaceDN w:val="0"/>
        <w:spacing w:after="0"/>
        <w:jc w:val="center"/>
        <w:textAlignment w:val="baseline"/>
        <w:rPr>
          <w:rFonts w:eastAsia="Times New Roman" w:cs="Tahoma"/>
          <w:kern w:val="3"/>
          <w:sz w:val="24"/>
          <w:szCs w:val="24"/>
          <w:lang w:val="de-DE" w:eastAsia="ja-JP" w:bidi="fa-IR"/>
        </w:rPr>
      </w:pPr>
    </w:p>
    <w:p w:rsidR="0030244B" w:rsidRPr="00D82604" w:rsidRDefault="0030244B" w:rsidP="0030244B">
      <w:pPr>
        <w:widowControl w:val="0"/>
        <w:suppressAutoHyphens/>
        <w:autoSpaceDN w:val="0"/>
        <w:spacing w:after="0"/>
        <w:jc w:val="center"/>
        <w:textAlignment w:val="baseline"/>
        <w:rPr>
          <w:rFonts w:eastAsia="Times New Roman" w:cs="Tahoma"/>
          <w:kern w:val="3"/>
          <w:szCs w:val="28"/>
          <w:lang w:val="de-DE" w:eastAsia="ja-JP" w:bidi="fa-IR"/>
        </w:rPr>
      </w:pPr>
    </w:p>
    <w:bookmarkEnd w:id="0"/>
    <w:p w:rsidR="0030244B" w:rsidRPr="00D82604" w:rsidRDefault="0030244B" w:rsidP="0030244B">
      <w:pPr>
        <w:widowControl w:val="0"/>
        <w:suppressAutoHyphens/>
        <w:autoSpaceDN w:val="0"/>
        <w:spacing w:after="0"/>
        <w:jc w:val="center"/>
        <w:textAlignment w:val="baseline"/>
        <w:rPr>
          <w:rFonts w:eastAsia="Times New Roman" w:cs="Tahoma"/>
          <w:kern w:val="3"/>
          <w:szCs w:val="28"/>
          <w:lang w:val="de-DE" w:eastAsia="ja-JP" w:bidi="fa-IR"/>
        </w:rPr>
      </w:pPr>
    </w:p>
    <w:bookmarkEnd w:id="1"/>
    <w:p w:rsidR="0030244B" w:rsidRPr="00D82604" w:rsidRDefault="0030244B" w:rsidP="0030244B">
      <w:pPr>
        <w:spacing w:after="0"/>
        <w:jc w:val="center"/>
        <w:rPr>
          <w:rFonts w:eastAsia="Times New Roman" w:cs="Times New Roman"/>
          <w:szCs w:val="28"/>
        </w:rPr>
      </w:pPr>
      <w:r w:rsidRPr="00D82604">
        <w:rPr>
          <w:rFonts w:eastAsia="Times New Roman" w:cs="Times New Roman"/>
          <w:szCs w:val="28"/>
        </w:rPr>
        <w:t xml:space="preserve">     </w:t>
      </w:r>
    </w:p>
    <w:p w:rsidR="0030244B" w:rsidRPr="00D82604" w:rsidRDefault="0030244B" w:rsidP="0030244B">
      <w:pPr>
        <w:spacing w:after="0"/>
        <w:rPr>
          <w:rFonts w:eastAsia="Times New Roman" w:cs="Times New Roman"/>
          <w:szCs w:val="28"/>
        </w:rPr>
      </w:pPr>
      <w:r w:rsidRPr="00D82604">
        <w:rPr>
          <w:rFonts w:eastAsia="Times New Roman" w:cs="Times New Roman"/>
          <w:szCs w:val="28"/>
        </w:rPr>
        <w:t xml:space="preserve">          СОГЛАСОВАНО                                             УТВЕРЖДАЮ:   </w:t>
      </w:r>
    </w:p>
    <w:p w:rsidR="0030244B" w:rsidRPr="00D82604" w:rsidRDefault="0030244B" w:rsidP="0030244B">
      <w:pPr>
        <w:spacing w:after="0"/>
        <w:rPr>
          <w:rFonts w:eastAsia="Times New Roman" w:cs="Times New Roman"/>
          <w:szCs w:val="28"/>
        </w:rPr>
      </w:pPr>
      <w:r w:rsidRPr="00D82604">
        <w:rPr>
          <w:rFonts w:eastAsia="Times New Roman" w:cs="Times New Roman"/>
          <w:szCs w:val="28"/>
        </w:rPr>
        <w:t xml:space="preserve">      Председатель профкома                                            Директор </w:t>
      </w:r>
    </w:p>
    <w:p w:rsidR="0030244B" w:rsidRPr="00D82604" w:rsidRDefault="0030244B" w:rsidP="0030244B">
      <w:pPr>
        <w:spacing w:after="0"/>
        <w:rPr>
          <w:rFonts w:eastAsia="Times New Roman" w:cs="Times New Roman"/>
          <w:szCs w:val="28"/>
        </w:rPr>
      </w:pPr>
      <w:r w:rsidRPr="00D82604">
        <w:rPr>
          <w:rFonts w:eastAsia="Times New Roman" w:cs="Times New Roman"/>
          <w:szCs w:val="28"/>
        </w:rPr>
        <w:t>ГАПОУ «СЭК им. П. Мачнева»                   ГАПОУ «СЭК им. П. Мачнева»</w:t>
      </w:r>
    </w:p>
    <w:p w:rsidR="0030244B" w:rsidRPr="00D82604" w:rsidRDefault="0030244B" w:rsidP="0030244B">
      <w:pPr>
        <w:spacing w:after="0"/>
        <w:rPr>
          <w:rFonts w:eastAsia="Times New Roman" w:cs="Times New Roman"/>
          <w:szCs w:val="28"/>
        </w:rPr>
      </w:pPr>
      <w:r w:rsidRPr="00D82604">
        <w:rPr>
          <w:rFonts w:eastAsia="Times New Roman" w:cs="Times New Roman"/>
          <w:szCs w:val="28"/>
        </w:rPr>
        <w:t xml:space="preserve">   </w:t>
      </w:r>
    </w:p>
    <w:p w:rsidR="0030244B" w:rsidRPr="00D82604" w:rsidRDefault="0030244B" w:rsidP="0030244B">
      <w:pPr>
        <w:tabs>
          <w:tab w:val="left" w:pos="5297"/>
        </w:tabs>
        <w:spacing w:after="0"/>
        <w:rPr>
          <w:rFonts w:eastAsia="Times New Roman" w:cs="Times New Roman"/>
          <w:szCs w:val="28"/>
        </w:rPr>
      </w:pPr>
      <w:r w:rsidRPr="00D82604">
        <w:rPr>
          <w:rFonts w:eastAsia="Times New Roman" w:cs="Times New Roman"/>
          <w:szCs w:val="28"/>
        </w:rPr>
        <w:t xml:space="preserve">  ______________А.А. Зим</w:t>
      </w:r>
      <w:r w:rsidR="00E3416D">
        <w:rPr>
          <w:rFonts w:eastAsia="Times New Roman" w:cs="Times New Roman"/>
          <w:szCs w:val="28"/>
        </w:rPr>
        <w:t>а</w:t>
      </w:r>
      <w:r w:rsidRPr="00D82604">
        <w:rPr>
          <w:rFonts w:eastAsia="Times New Roman" w:cs="Times New Roman"/>
          <w:szCs w:val="28"/>
        </w:rPr>
        <w:t>рев</w:t>
      </w:r>
      <w:r w:rsidRPr="00D82604">
        <w:rPr>
          <w:rFonts w:eastAsia="Times New Roman" w:cs="Times New Roman"/>
          <w:szCs w:val="28"/>
        </w:rPr>
        <w:tab/>
        <w:t xml:space="preserve">   ____________ В.И. Бочков</w:t>
      </w:r>
    </w:p>
    <w:p w:rsidR="0030244B" w:rsidRPr="00D82604" w:rsidRDefault="0030244B" w:rsidP="0030244B">
      <w:pPr>
        <w:spacing w:after="0"/>
        <w:jc w:val="right"/>
        <w:rPr>
          <w:rFonts w:eastAsia="Times New Roman" w:cs="Times New Roman"/>
          <w:szCs w:val="28"/>
        </w:rPr>
      </w:pPr>
      <w:r w:rsidRPr="00D82604">
        <w:rPr>
          <w:rFonts w:eastAsia="Times New Roman" w:cs="Times New Roman"/>
          <w:szCs w:val="28"/>
        </w:rPr>
        <w:t xml:space="preserve"> </w:t>
      </w:r>
    </w:p>
    <w:p w:rsidR="0030244B" w:rsidRPr="00D82604" w:rsidRDefault="0030244B" w:rsidP="0030244B">
      <w:pPr>
        <w:tabs>
          <w:tab w:val="center" w:pos="4678"/>
        </w:tabs>
        <w:spacing w:after="0"/>
        <w:ind w:left="284"/>
        <w:rPr>
          <w:rFonts w:eastAsia="Times New Roman" w:cs="Times New Roman"/>
          <w:szCs w:val="28"/>
        </w:rPr>
      </w:pPr>
      <w:r w:rsidRPr="00D82604">
        <w:rPr>
          <w:rFonts w:eastAsia="Times New Roman" w:cs="Times New Roman"/>
          <w:szCs w:val="28"/>
        </w:rPr>
        <w:t xml:space="preserve">    «_____»___________2023 г.                          «____»_________2023 г.</w:t>
      </w:r>
    </w:p>
    <w:p w:rsidR="0030244B" w:rsidRPr="00D82604" w:rsidRDefault="0030244B" w:rsidP="0030244B">
      <w:pPr>
        <w:spacing w:line="259" w:lineRule="auto"/>
        <w:jc w:val="right"/>
        <w:rPr>
          <w:rFonts w:ascii="Calibri" w:eastAsia="Times New Roman" w:hAnsi="Calibri" w:cs="Times New Roman"/>
          <w:sz w:val="22"/>
        </w:rPr>
      </w:pPr>
    </w:p>
    <w:p w:rsidR="0030244B" w:rsidRPr="00D82604" w:rsidRDefault="0030244B" w:rsidP="0030244B">
      <w:pPr>
        <w:spacing w:after="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30244B" w:rsidRPr="00D82604" w:rsidRDefault="0030244B" w:rsidP="0030244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0244B" w:rsidRPr="00D82604" w:rsidRDefault="0030244B" w:rsidP="0030244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0244B" w:rsidRPr="00D82604" w:rsidRDefault="0030244B" w:rsidP="0030244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0244B" w:rsidRPr="004A231A" w:rsidRDefault="0030244B" w:rsidP="0030244B">
      <w:pPr>
        <w:spacing w:after="0"/>
        <w:jc w:val="center"/>
        <w:rPr>
          <w:rFonts w:cs="Times New Roman"/>
          <w:szCs w:val="28"/>
        </w:rPr>
      </w:pPr>
      <w:r w:rsidRPr="004A231A">
        <w:rPr>
          <w:rFonts w:eastAsia="Calibri" w:cs="Times New Roman"/>
          <w:szCs w:val="28"/>
        </w:rPr>
        <w:t>ИНСТРУКЦИЯ № 0</w:t>
      </w:r>
      <w:r>
        <w:rPr>
          <w:rFonts w:cs="Times New Roman"/>
          <w:szCs w:val="28"/>
        </w:rPr>
        <w:t>1</w:t>
      </w:r>
      <w:r w:rsidR="00A37CF2">
        <w:rPr>
          <w:rFonts w:cs="Times New Roman"/>
          <w:szCs w:val="28"/>
        </w:rPr>
        <w:t>2</w:t>
      </w:r>
      <w:r w:rsidRPr="004A231A">
        <w:rPr>
          <w:rFonts w:cs="Times New Roman"/>
          <w:szCs w:val="28"/>
        </w:rPr>
        <w:t xml:space="preserve">-23 </w:t>
      </w:r>
    </w:p>
    <w:p w:rsidR="0030244B" w:rsidRDefault="0030244B" w:rsidP="0030244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17464D">
        <w:rPr>
          <w:rFonts w:eastAsia="Times New Roman" w:cs="Times New Roman"/>
          <w:szCs w:val="28"/>
          <w:lang w:eastAsia="ru-RU"/>
        </w:rPr>
        <w:t xml:space="preserve">о охране труда для </w:t>
      </w:r>
      <w:r w:rsidR="00A37CF2">
        <w:rPr>
          <w:rFonts w:eastAsia="Times New Roman" w:cs="Times New Roman"/>
          <w:szCs w:val="28"/>
          <w:lang w:eastAsia="ru-RU"/>
        </w:rPr>
        <w:t>фельдшера</w:t>
      </w:r>
    </w:p>
    <w:p w:rsidR="0030244B" w:rsidRPr="0017464D" w:rsidRDefault="0030244B" w:rsidP="0030244B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17464D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30244B" w:rsidRPr="0017464D" w:rsidRDefault="0030244B" w:rsidP="0030244B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17464D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17464D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30244B" w:rsidRPr="00D82604" w:rsidRDefault="0030244B" w:rsidP="0030244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0244B" w:rsidRPr="00D82604" w:rsidRDefault="0030244B" w:rsidP="0030244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0244B" w:rsidRPr="00D82604" w:rsidRDefault="0030244B" w:rsidP="0030244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rPr>
          <w:rFonts w:eastAsia="Times New Roman" w:cs="Times New Roman"/>
          <w:szCs w:val="28"/>
          <w:lang w:eastAsia="ru-RU"/>
        </w:rPr>
      </w:pPr>
      <w:r w:rsidRPr="00E3416D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E3416D" w:rsidRPr="00E3416D" w:rsidRDefault="00E3416D" w:rsidP="00E3416D">
      <w:pPr>
        <w:spacing w:after="0"/>
        <w:rPr>
          <w:rFonts w:eastAsia="Times New Roman" w:cs="Times New Roman"/>
          <w:szCs w:val="28"/>
          <w:lang w:eastAsia="ru-RU"/>
        </w:rPr>
      </w:pPr>
      <w:r w:rsidRPr="00E3416D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E3416D" w:rsidRPr="00E3416D" w:rsidRDefault="00E3416D" w:rsidP="00E3416D">
      <w:pPr>
        <w:spacing w:after="0"/>
        <w:rPr>
          <w:rFonts w:eastAsia="Times New Roman" w:cs="Times New Roman"/>
          <w:szCs w:val="28"/>
          <w:lang w:eastAsia="ru-RU"/>
        </w:rPr>
      </w:pPr>
      <w:r w:rsidRPr="00E3416D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E3416D" w:rsidRPr="00E3416D" w:rsidRDefault="00E3416D" w:rsidP="00E3416D">
      <w:pPr>
        <w:spacing w:after="0"/>
        <w:rPr>
          <w:rFonts w:eastAsia="Times New Roman" w:cs="Times New Roman"/>
          <w:szCs w:val="28"/>
          <w:lang w:eastAsia="ru-RU"/>
        </w:rPr>
      </w:pPr>
    </w:p>
    <w:p w:rsidR="00E3416D" w:rsidRPr="00E3416D" w:rsidRDefault="00E3416D" w:rsidP="00E3416D">
      <w:pPr>
        <w:spacing w:after="0"/>
        <w:rPr>
          <w:rFonts w:eastAsia="Times New Roman" w:cs="Times New Roman"/>
          <w:szCs w:val="28"/>
          <w:lang w:eastAsia="ru-RU"/>
        </w:rPr>
      </w:pPr>
      <w:r w:rsidRPr="00E3416D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E3416D" w:rsidRPr="00E3416D" w:rsidRDefault="00E3416D" w:rsidP="00E3416D">
      <w:pPr>
        <w:spacing w:after="0"/>
        <w:rPr>
          <w:rFonts w:eastAsia="Times New Roman" w:cs="Times New Roman"/>
          <w:szCs w:val="28"/>
          <w:lang w:eastAsia="ru-RU"/>
        </w:rPr>
      </w:pPr>
    </w:p>
    <w:p w:rsidR="00E3416D" w:rsidRPr="00E3416D" w:rsidRDefault="00E3416D" w:rsidP="00E3416D">
      <w:pPr>
        <w:spacing w:after="0"/>
        <w:rPr>
          <w:rFonts w:eastAsia="Times New Roman" w:cs="Times New Roman"/>
          <w:szCs w:val="28"/>
          <w:lang w:eastAsia="ru-RU"/>
        </w:rPr>
      </w:pPr>
      <w:r w:rsidRPr="00E3416D">
        <w:rPr>
          <w:rFonts w:eastAsia="Times New Roman" w:cs="Times New Roman"/>
          <w:szCs w:val="28"/>
          <w:lang w:eastAsia="ru-RU"/>
        </w:rPr>
        <w:t xml:space="preserve"> «___»____________2023 г.    </w:t>
      </w:r>
    </w:p>
    <w:p w:rsidR="00E3416D" w:rsidRPr="00E3416D" w:rsidRDefault="00E3416D" w:rsidP="00E3416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3416D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E3416D" w:rsidRPr="00E3416D" w:rsidRDefault="00E3416D" w:rsidP="00E34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3416D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30244B" w:rsidRPr="00D82604" w:rsidRDefault="0030244B" w:rsidP="0030244B">
      <w:pPr>
        <w:spacing w:after="120"/>
        <w:jc w:val="center"/>
        <w:rPr>
          <w:rFonts w:ascii="Arial" w:eastAsia="Times New Roman" w:hAnsi="Arial" w:cs="Arial"/>
          <w:color w:val="1A1A1A"/>
          <w:sz w:val="27"/>
          <w:szCs w:val="27"/>
          <w:lang w:eastAsia="ru-RU"/>
        </w:rPr>
      </w:pPr>
    </w:p>
    <w:p w:rsidR="00622F2C" w:rsidRPr="00622F2C" w:rsidRDefault="00622F2C" w:rsidP="0030244B">
      <w:pPr>
        <w:shd w:val="clear" w:color="auto" w:fill="FFFFFF"/>
        <w:spacing w:after="0"/>
        <w:jc w:val="center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b/>
          <w:bCs/>
          <w:color w:val="454442"/>
          <w:szCs w:val="28"/>
          <w:lang w:eastAsia="ru-RU"/>
        </w:rPr>
        <w:lastRenderedPageBreak/>
        <w:t>1.       Общие требования по охране труда</w:t>
      </w:r>
    </w:p>
    <w:p w:rsidR="00622F2C" w:rsidRPr="00622F2C" w:rsidRDefault="00622F2C" w:rsidP="00622F2C">
      <w:pPr>
        <w:shd w:val="clear" w:color="auto" w:fill="FFFFFF"/>
        <w:spacing w:after="0"/>
        <w:ind w:hanging="426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1.1</w:t>
      </w:r>
      <w:r>
        <w:rPr>
          <w:rFonts w:eastAsia="Times New Roman" w:cs="Times New Roman"/>
          <w:color w:val="454442"/>
          <w:szCs w:val="28"/>
          <w:lang w:eastAsia="ru-RU"/>
        </w:rPr>
        <w:t xml:space="preserve">. </w:t>
      </w:r>
      <w:r w:rsidRPr="00622F2C">
        <w:rPr>
          <w:rFonts w:eastAsia="Times New Roman" w:cs="Times New Roman"/>
          <w:color w:val="454442"/>
          <w:szCs w:val="28"/>
          <w:lang w:eastAsia="ru-RU"/>
        </w:rPr>
        <w:t>К работе</w:t>
      </w:r>
      <w:r>
        <w:rPr>
          <w:rFonts w:eastAsia="Times New Roman" w:cs="Times New Roman"/>
          <w:color w:val="454442"/>
          <w:szCs w:val="28"/>
          <w:lang w:eastAsia="ru-RU"/>
        </w:rPr>
        <w:t>,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 в качестве </w:t>
      </w:r>
      <w:r w:rsidR="00A37CF2">
        <w:rPr>
          <w:rFonts w:eastAsia="Times New Roman" w:cs="Times New Roman"/>
          <w:color w:val="454442"/>
          <w:szCs w:val="28"/>
          <w:lang w:eastAsia="ru-RU"/>
        </w:rPr>
        <w:t>фельдшера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допускаются лица не моложе 18 лет, имеющие специальное медицинское образование, прошедшие </w:t>
      </w:r>
      <w:r w:rsidR="0030244B">
        <w:rPr>
          <w:rFonts w:eastAsia="Times New Roman" w:cs="Times New Roman"/>
          <w:color w:val="454442"/>
          <w:szCs w:val="28"/>
          <w:lang w:eastAsia="ru-RU"/>
        </w:rPr>
        <w:t>м</w:t>
      </w:r>
      <w:r w:rsidRPr="00622F2C">
        <w:rPr>
          <w:rFonts w:eastAsia="Times New Roman" w:cs="Times New Roman"/>
          <w:color w:val="454442"/>
          <w:szCs w:val="28"/>
          <w:lang w:eastAsia="ru-RU"/>
        </w:rPr>
        <w:t>едицинский осмотр, проверку знаний по основной профессии, не имеющие противопоказаний   по состоянию здоровья.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1.</w:t>
      </w:r>
      <w:r>
        <w:rPr>
          <w:rFonts w:eastAsia="Times New Roman" w:cs="Times New Roman"/>
          <w:color w:val="454442"/>
          <w:szCs w:val="28"/>
          <w:lang w:eastAsia="ru-RU"/>
        </w:rPr>
        <w:t>2</w:t>
      </w:r>
      <w:r w:rsidRPr="00622F2C">
        <w:rPr>
          <w:rFonts w:eastAsia="Times New Roman" w:cs="Times New Roman"/>
          <w:color w:val="454442"/>
          <w:szCs w:val="28"/>
          <w:lang w:eastAsia="ru-RU"/>
        </w:rPr>
        <w:t>.   </w:t>
      </w:r>
      <w:r w:rsidR="00A37CF2">
        <w:rPr>
          <w:rFonts w:eastAsia="Times New Roman" w:cs="Times New Roman"/>
          <w:color w:val="454442"/>
          <w:szCs w:val="28"/>
          <w:lang w:eastAsia="ru-RU"/>
        </w:rPr>
        <w:t>Фельдшер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в своей работе должна: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 знать и выполнять свои должностные обязанности, инструкции по охране труд</w:t>
      </w:r>
      <w:r w:rsidR="009F37E6">
        <w:rPr>
          <w:rFonts w:eastAsia="Times New Roman" w:cs="Times New Roman"/>
          <w:color w:val="454442"/>
          <w:szCs w:val="28"/>
          <w:lang w:eastAsia="ru-RU"/>
        </w:rPr>
        <w:t>а, охране жизни и здоровья обучающихся</w:t>
      </w:r>
      <w:r w:rsidRPr="00622F2C">
        <w:rPr>
          <w:rFonts w:eastAsia="Times New Roman" w:cs="Times New Roman"/>
          <w:color w:val="454442"/>
          <w:szCs w:val="28"/>
          <w:lang w:eastAsia="ru-RU"/>
        </w:rPr>
        <w:t>, технике безопасности, пожарной безопасности</w:t>
      </w:r>
      <w:r w:rsidR="00A37CF2">
        <w:rPr>
          <w:rFonts w:eastAsia="Times New Roman" w:cs="Times New Roman"/>
          <w:color w:val="454442"/>
          <w:szCs w:val="28"/>
          <w:lang w:eastAsia="ru-RU"/>
        </w:rPr>
        <w:t>;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-пройти вводный и первичный инструктажи на рабочем месте;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 соблюдать правила внутреннего трудового распорядка дня;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 соблюдать установленные режимы труда и отдыха (согласно графика);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-выполнять требования личной гигиены, содержать в чистоте рабочее место.</w:t>
      </w:r>
    </w:p>
    <w:p w:rsidR="00622F2C" w:rsidRPr="00622F2C" w:rsidRDefault="00622F2C" w:rsidP="00622F2C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            1.3   При выполнении должностных обязанностей </w:t>
      </w:r>
      <w:r w:rsidR="00A37CF2">
        <w:rPr>
          <w:rFonts w:eastAsia="Times New Roman" w:cs="Times New Roman"/>
          <w:color w:val="454442"/>
          <w:szCs w:val="28"/>
          <w:lang w:eastAsia="ru-RU"/>
        </w:rPr>
        <w:t>на фельдшера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возможно воздействие следующих вредных производственных факторов: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 поражение электротоком при включении электроосвещения, пользовании неисправных электроприборов;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 нарушение остроты зрения при недостаточном освещении рабочего места;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 поражение слизистой оболочки глаз в связи с несоблюдением техники безопасности при пользовании бактерицидными кварцевыми лампами;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 уколы, порезы при оказании первой медицинской помощи пострадавшему.</w:t>
      </w:r>
    </w:p>
    <w:p w:rsidR="00622F2C" w:rsidRPr="00622F2C" w:rsidRDefault="00622F2C" w:rsidP="00622F2C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            1.4. </w:t>
      </w:r>
      <w:r w:rsidR="00A37CF2">
        <w:rPr>
          <w:rFonts w:eastAsia="Times New Roman" w:cs="Times New Roman"/>
          <w:color w:val="454442"/>
          <w:szCs w:val="28"/>
          <w:lang w:eastAsia="ru-RU"/>
        </w:rPr>
        <w:t>Фельдшер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должна работать в специальной одежде: белый хлопчатобумажный халат, головной убор.</w:t>
      </w:r>
    </w:p>
    <w:p w:rsidR="00622F2C" w:rsidRPr="00622F2C" w:rsidRDefault="00622F2C" w:rsidP="00622F2C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            1.5.  В кабинете </w:t>
      </w:r>
      <w:r w:rsidR="00A37CF2">
        <w:rPr>
          <w:rFonts w:eastAsia="Times New Roman" w:cs="Times New Roman"/>
          <w:color w:val="454442"/>
          <w:szCs w:val="28"/>
          <w:lang w:eastAsia="ru-RU"/>
        </w:rPr>
        <w:t>фельдшера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должна иметься медицинская аптечка с необходимым набором медикаментов и перевязочных средств для оказания первой медицинской помощи.</w:t>
      </w:r>
    </w:p>
    <w:p w:rsidR="00622F2C" w:rsidRPr="00622F2C" w:rsidRDefault="00622F2C" w:rsidP="00622F2C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1.6.  </w:t>
      </w:r>
      <w:r w:rsidR="00A37CF2">
        <w:rPr>
          <w:rFonts w:eastAsia="Times New Roman" w:cs="Times New Roman"/>
          <w:color w:val="454442"/>
          <w:szCs w:val="28"/>
          <w:lang w:eastAsia="ru-RU"/>
        </w:rPr>
        <w:t>Фельдшер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обязана соблюдать противопожарный режим, правила пожарной безопасности, знать места расположения первичных средств пожаротушения, пути эвакуации при пожаре.</w:t>
      </w:r>
    </w:p>
    <w:p w:rsidR="00622F2C" w:rsidRDefault="00622F2C" w:rsidP="00622F2C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            1.7.  При несчастном случае пострадавший или очевидец несчастного случая обязан сообщить об этом </w:t>
      </w:r>
      <w:r w:rsidR="009F37E6">
        <w:rPr>
          <w:rFonts w:eastAsia="Times New Roman" w:cs="Times New Roman"/>
          <w:color w:val="454442"/>
          <w:szCs w:val="28"/>
          <w:lang w:eastAsia="ru-RU"/>
        </w:rPr>
        <w:t>непосредственному руководителю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, при неисправности оборудования немедленно прекратить работу и сообщить об этом </w:t>
      </w:r>
      <w:r w:rsidR="009F37E6">
        <w:rPr>
          <w:rFonts w:eastAsia="Times New Roman" w:cs="Times New Roman"/>
          <w:color w:val="454442"/>
          <w:szCs w:val="28"/>
          <w:lang w:eastAsia="ru-RU"/>
        </w:rPr>
        <w:t>непосредственному руководителю</w:t>
      </w:r>
      <w:r w:rsidRPr="00622F2C">
        <w:rPr>
          <w:rFonts w:eastAsia="Times New Roman" w:cs="Times New Roman"/>
          <w:color w:val="454442"/>
          <w:szCs w:val="28"/>
          <w:lang w:eastAsia="ru-RU"/>
        </w:rPr>
        <w:t>.</w:t>
      </w:r>
    </w:p>
    <w:p w:rsidR="00791C8A" w:rsidRPr="00BB507D" w:rsidRDefault="00791C8A" w:rsidP="00791C8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B507D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.8</w:t>
      </w:r>
      <w:r w:rsidRPr="00BB507D">
        <w:rPr>
          <w:rFonts w:eastAsia="Times New Roman" w:cs="Times New Roman"/>
          <w:szCs w:val="28"/>
          <w:lang w:eastAsia="ru-RU"/>
        </w:rPr>
        <w:t>.   СОУТ: карта №</w:t>
      </w:r>
      <w:r>
        <w:rPr>
          <w:rFonts w:eastAsia="Times New Roman" w:cs="Times New Roman"/>
          <w:szCs w:val="28"/>
          <w:lang w:eastAsia="ru-RU"/>
        </w:rPr>
        <w:t>7</w:t>
      </w:r>
      <w:r w:rsidR="00D1652F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 xml:space="preserve"> от31.01.2023 г.,</w:t>
      </w:r>
      <w:r w:rsidRPr="00BB507D">
        <w:rPr>
          <w:rFonts w:eastAsia="Times New Roman" w:cs="Times New Roman"/>
          <w:szCs w:val="28"/>
          <w:lang w:eastAsia="ru-RU"/>
        </w:rPr>
        <w:t xml:space="preserve"> 2 класс опасности.</w:t>
      </w:r>
    </w:p>
    <w:p w:rsidR="00791C8A" w:rsidRPr="00BB507D" w:rsidRDefault="00791C8A" w:rsidP="00791C8A">
      <w:pPr>
        <w:spacing w:after="0"/>
        <w:jc w:val="both"/>
        <w:rPr>
          <w:rFonts w:cs="Times New Roman"/>
        </w:rPr>
      </w:pPr>
      <w:r w:rsidRPr="00BB507D">
        <w:rPr>
          <w:rFonts w:eastAsia="Times New Roman" w:cs="Times New Roman"/>
          <w:szCs w:val="28"/>
          <w:lang w:eastAsia="ru-RU"/>
        </w:rPr>
        <w:t>1.</w:t>
      </w:r>
      <w:r w:rsidR="00B776A3">
        <w:rPr>
          <w:rFonts w:eastAsia="Times New Roman" w:cs="Times New Roman"/>
          <w:szCs w:val="28"/>
          <w:lang w:eastAsia="ru-RU"/>
        </w:rPr>
        <w:t>9</w:t>
      </w:r>
      <w:r w:rsidRPr="00BB507D">
        <w:rPr>
          <w:rFonts w:eastAsia="Times New Roman" w:cs="Times New Roman"/>
          <w:szCs w:val="28"/>
          <w:lang w:eastAsia="ru-RU"/>
        </w:rPr>
        <w:t>.   СИЗ: п</w:t>
      </w:r>
      <w:r>
        <w:rPr>
          <w:rFonts w:eastAsia="Times New Roman" w:cs="Times New Roman"/>
          <w:szCs w:val="28"/>
          <w:lang w:eastAsia="ru-RU"/>
        </w:rPr>
        <w:t>редусмотрены в соответствии с</w:t>
      </w:r>
      <w:r w:rsidRPr="00BB507D">
        <w:rPr>
          <w:rFonts w:cs="Times New Roman"/>
        </w:rPr>
        <w:t xml:space="preserve"> приказ</w:t>
      </w:r>
      <w:r>
        <w:rPr>
          <w:rFonts w:cs="Times New Roman"/>
        </w:rPr>
        <w:t>ом</w:t>
      </w:r>
      <w:r w:rsidRPr="00BB507D">
        <w:rPr>
          <w:rFonts w:cs="Times New Roman"/>
        </w:rPr>
        <w:t xml:space="preserve"> от 9 декабря 2014 г. №997н Министерства труда и социальной защиты РФ.</w:t>
      </w:r>
    </w:p>
    <w:p w:rsidR="00791C8A" w:rsidRDefault="00622F2C" w:rsidP="00622F2C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</w:t>
      </w:r>
    </w:p>
    <w:tbl>
      <w:tblPr>
        <w:tblpPr w:leftFromText="180" w:rightFromText="180" w:vertAnchor="text" w:tblpY="1"/>
        <w:tblOverlap w:val="never"/>
        <w:tblW w:w="84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3"/>
        <w:gridCol w:w="2489"/>
        <w:gridCol w:w="2188"/>
      </w:tblGrid>
      <w:tr w:rsidR="00791C8A" w:rsidRPr="00791C8A" w:rsidTr="00B776A3">
        <w:trPr>
          <w:trHeight w:val="570"/>
          <w:tblCellSpacing w:w="0" w:type="dxa"/>
        </w:trPr>
        <w:tc>
          <w:tcPr>
            <w:tcW w:w="375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ind w:left="62" w:right="6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Врач и средний медицинский персонал</w:t>
            </w:r>
          </w:p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color w:val="333333"/>
                <w:sz w:val="24"/>
                <w:szCs w:val="24"/>
              </w:rPr>
              <w:t>Халат хлопчатобумажный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4 шт. на 2 года</w:t>
            </w:r>
          </w:p>
        </w:tc>
      </w:tr>
      <w:tr w:rsidR="00791C8A" w:rsidRPr="00791C8A" w:rsidTr="00791C8A">
        <w:trPr>
          <w:tblCellSpacing w:w="0" w:type="dxa"/>
        </w:trPr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Колпак или косынка хлопчатобумажные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4 шт. на 2 года</w:t>
            </w:r>
          </w:p>
        </w:tc>
      </w:tr>
      <w:tr w:rsidR="00791C8A" w:rsidRPr="00791C8A" w:rsidTr="00791C8A">
        <w:trPr>
          <w:tblCellSpacing w:w="0" w:type="dxa"/>
        </w:trPr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color w:val="333333"/>
                <w:sz w:val="24"/>
                <w:szCs w:val="24"/>
              </w:rPr>
              <w:t>Полотенце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4 шт. на 2 года</w:t>
            </w:r>
          </w:p>
        </w:tc>
      </w:tr>
      <w:tr w:rsidR="00791C8A" w:rsidRPr="00791C8A" w:rsidTr="00791C8A">
        <w:trPr>
          <w:tblCellSpacing w:w="0" w:type="dxa"/>
        </w:trPr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color w:val="333333"/>
                <w:sz w:val="24"/>
                <w:szCs w:val="24"/>
              </w:rPr>
              <w:t>Щетка для мытья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Дежурная</w:t>
            </w:r>
          </w:p>
        </w:tc>
      </w:tr>
      <w:tr w:rsidR="00791C8A" w:rsidRPr="00791C8A" w:rsidTr="00791C8A">
        <w:trPr>
          <w:tblCellSpacing w:w="0" w:type="dxa"/>
        </w:trPr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Тапочки кожаные на резиновой или кожаной подошве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1 пара на год</w:t>
            </w:r>
          </w:p>
        </w:tc>
      </w:tr>
      <w:tr w:rsidR="00791C8A" w:rsidRPr="00791C8A" w:rsidTr="00791C8A">
        <w:trPr>
          <w:tblCellSpacing w:w="0" w:type="dxa"/>
        </w:trPr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дежурные</w:t>
            </w:r>
          </w:p>
        </w:tc>
      </w:tr>
      <w:tr w:rsidR="00791C8A" w:rsidRPr="00791C8A" w:rsidTr="00791C8A">
        <w:trPr>
          <w:tblCellSpacing w:w="0" w:type="dxa"/>
        </w:trPr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Чулки или носки хлопчатобумажные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2 пары на год</w:t>
            </w:r>
          </w:p>
        </w:tc>
      </w:tr>
      <w:tr w:rsidR="00791C8A" w:rsidRPr="00791C8A" w:rsidTr="00791C8A">
        <w:trPr>
          <w:tblCellSpacing w:w="0" w:type="dxa"/>
        </w:trPr>
        <w:tc>
          <w:tcPr>
            <w:tcW w:w="375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Респиратор марлевый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791C8A" w:rsidRPr="00791C8A" w:rsidRDefault="00791C8A" w:rsidP="00791C8A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91C8A">
              <w:rPr>
                <w:rFonts w:eastAsia="Calibri" w:cs="Times New Roman"/>
                <w:sz w:val="24"/>
                <w:szCs w:val="24"/>
              </w:rPr>
              <w:t>до износа</w:t>
            </w:r>
          </w:p>
        </w:tc>
      </w:tr>
    </w:tbl>
    <w:p w:rsidR="00D1652F" w:rsidRDefault="00791C8A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>
        <w:rPr>
          <w:rFonts w:eastAsia="Times New Roman" w:cs="Times New Roman"/>
          <w:color w:val="454442"/>
          <w:szCs w:val="28"/>
          <w:lang w:eastAsia="ru-RU"/>
        </w:rPr>
        <w:lastRenderedPageBreak/>
        <w:t xml:space="preserve">            </w:t>
      </w: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D1652F" w:rsidRDefault="00D1652F" w:rsidP="00791C8A">
      <w:pPr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791C8A" w:rsidRDefault="00B776A3" w:rsidP="00B776A3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1.10. </w:t>
      </w:r>
      <w:r w:rsidR="00791C8A" w:rsidRPr="00BB507D">
        <w:rPr>
          <w:rFonts w:cs="Times New Roman"/>
        </w:rPr>
        <w:t xml:space="preserve">Смывающие </w:t>
      </w:r>
      <w:r w:rsidR="00791C8A">
        <w:rPr>
          <w:rFonts w:cs="Times New Roman"/>
        </w:rPr>
        <w:t>предусмотрены, в соответствии с</w:t>
      </w:r>
      <w:r w:rsidR="00791C8A" w:rsidRPr="00BB507D">
        <w:rPr>
          <w:rFonts w:cs="Times New Roman"/>
        </w:rPr>
        <w:t xml:space="preserve"> приказ</w:t>
      </w:r>
      <w:r w:rsidR="00791C8A">
        <w:rPr>
          <w:rFonts w:cs="Times New Roman"/>
        </w:rPr>
        <w:t>ом</w:t>
      </w:r>
      <w:r w:rsidR="00791C8A" w:rsidRPr="00BB507D">
        <w:rPr>
          <w:rFonts w:cs="Times New Roman"/>
        </w:rPr>
        <w:t xml:space="preserve"> Министерства труда и социального развития Российской Федерации от 29.10.2021 года № 766н,</w:t>
      </w:r>
    </w:p>
    <w:p w:rsidR="00B776A3" w:rsidRDefault="00B776A3" w:rsidP="00B776A3">
      <w:pPr>
        <w:spacing w:after="0"/>
        <w:jc w:val="both"/>
        <w:rPr>
          <w:rFonts w:cs="Times New Roman"/>
        </w:rPr>
      </w:pPr>
    </w:p>
    <w:tbl>
      <w:tblPr>
        <w:tblStyle w:val="a3"/>
        <w:tblW w:w="7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2976"/>
        <w:gridCol w:w="1843"/>
      </w:tblGrid>
      <w:tr w:rsidR="00B776A3" w:rsidRPr="00B776A3" w:rsidTr="00B776A3">
        <w:trPr>
          <w:trHeight w:val="120"/>
        </w:trPr>
        <w:tc>
          <w:tcPr>
            <w:tcW w:w="3148" w:type="dxa"/>
            <w:hideMark/>
          </w:tcPr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B776A3">
              <w:rPr>
                <w:rFonts w:ascii="Times New Roman CYR" w:hAnsi="Times New Roman CYR" w:cs="Times New Roman CYR"/>
                <w:bCs/>
                <w:sz w:val="20"/>
              </w:rPr>
              <w:t>Медицинский персонал</w:t>
            </w:r>
          </w:p>
        </w:tc>
        <w:tc>
          <w:tcPr>
            <w:tcW w:w="2976" w:type="dxa"/>
            <w:hideMark/>
          </w:tcPr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B776A3">
              <w:rPr>
                <w:rFonts w:ascii="Times New Roman CYR" w:hAnsi="Times New Roman CYR" w:cs="Times New Roman CYR"/>
                <w:bCs/>
                <w:sz w:val="20"/>
              </w:rPr>
              <w:t>Мыло,</w:t>
            </w:r>
          </w:p>
          <w:p w:rsid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B776A3">
              <w:rPr>
                <w:rFonts w:ascii="Times New Roman CYR" w:hAnsi="Times New Roman CYR" w:cs="Times New Roman CYR"/>
                <w:bCs/>
                <w:sz w:val="20"/>
              </w:rPr>
              <w:t xml:space="preserve"> </w:t>
            </w: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B776A3">
              <w:rPr>
                <w:rFonts w:ascii="Times New Roman CYR" w:hAnsi="Times New Roman CYR" w:cs="Times New Roman CYR"/>
                <w:bCs/>
                <w:sz w:val="20"/>
              </w:rPr>
              <w:t>жидкое смывающее средство</w:t>
            </w: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B776A3">
              <w:rPr>
                <w:rFonts w:ascii="Times New Roman CYR" w:hAnsi="Times New Roman CYR" w:cs="Times New Roman CYR"/>
                <w:bCs/>
                <w:sz w:val="20"/>
              </w:rPr>
              <w:t>(для мытья рук)</w:t>
            </w: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B776A3" w:rsidRPr="00B776A3" w:rsidRDefault="00B776A3" w:rsidP="00B776A3">
            <w:pPr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B776A3" w:rsidRPr="00B776A3" w:rsidRDefault="00B776A3" w:rsidP="00B776A3">
            <w:pPr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B776A3" w:rsidRPr="00B776A3" w:rsidRDefault="00B776A3" w:rsidP="00B776A3">
            <w:pPr>
              <w:rPr>
                <w:rFonts w:ascii="Times New Roman CYR" w:hAnsi="Times New Roman CYR" w:cs="Times New Roman CYR"/>
                <w:bCs/>
                <w:sz w:val="20"/>
              </w:rPr>
            </w:pPr>
            <w:r w:rsidRPr="00B776A3">
              <w:rPr>
                <w:rFonts w:ascii="Times New Roman CYR" w:hAnsi="Times New Roman CYR" w:cs="Times New Roman CYR"/>
                <w:bCs/>
                <w:sz w:val="20"/>
              </w:rP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1843" w:type="dxa"/>
            <w:hideMark/>
          </w:tcPr>
          <w:p w:rsid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B776A3">
              <w:rPr>
                <w:rFonts w:ascii="Times New Roman CYR" w:hAnsi="Times New Roman CYR" w:cs="Times New Roman CYR"/>
                <w:bCs/>
                <w:sz w:val="20"/>
              </w:rPr>
              <w:t xml:space="preserve">200 г (мыло туалетное) </w:t>
            </w: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B776A3">
              <w:rPr>
                <w:rFonts w:ascii="Times New Roman CYR" w:hAnsi="Times New Roman CYR" w:cs="Times New Roman CYR"/>
                <w:bCs/>
                <w:sz w:val="20"/>
              </w:rPr>
              <w:t xml:space="preserve"> 250 мл (жидкие моющие средства в дозирующих устройствах)</w:t>
            </w: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B776A3" w:rsidRPr="00B776A3" w:rsidRDefault="00B776A3" w:rsidP="00B776A3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B776A3">
              <w:rPr>
                <w:rFonts w:ascii="Times New Roman CYR" w:hAnsi="Times New Roman CYR" w:cs="Times New Roman CYR"/>
                <w:bCs/>
                <w:sz w:val="20"/>
              </w:rPr>
              <w:t>100 мл.</w:t>
            </w:r>
          </w:p>
        </w:tc>
      </w:tr>
    </w:tbl>
    <w:p w:rsidR="00B776A3" w:rsidRPr="00BB507D" w:rsidRDefault="00B776A3" w:rsidP="00B776A3">
      <w:pPr>
        <w:spacing w:after="0"/>
        <w:jc w:val="both"/>
        <w:rPr>
          <w:rFonts w:cs="Times New Roman"/>
        </w:rPr>
      </w:pPr>
    </w:p>
    <w:p w:rsidR="00622F2C" w:rsidRPr="00622F2C" w:rsidRDefault="00791C8A" w:rsidP="00622F2C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>
        <w:rPr>
          <w:rFonts w:eastAsia="Times New Roman" w:cs="Times New Roman"/>
          <w:color w:val="454442"/>
          <w:szCs w:val="28"/>
          <w:lang w:eastAsia="ru-RU"/>
        </w:rPr>
        <w:t xml:space="preserve">            </w:t>
      </w:r>
      <w:r w:rsidR="00622F2C" w:rsidRPr="00622F2C">
        <w:rPr>
          <w:rFonts w:eastAsia="Times New Roman" w:cs="Times New Roman"/>
          <w:color w:val="454442"/>
          <w:szCs w:val="28"/>
          <w:lang w:eastAsia="ru-RU"/>
        </w:rPr>
        <w:t>1.</w:t>
      </w:r>
      <w:r w:rsidR="00B776A3">
        <w:rPr>
          <w:rFonts w:eastAsia="Times New Roman" w:cs="Times New Roman"/>
          <w:color w:val="454442"/>
          <w:szCs w:val="28"/>
          <w:lang w:eastAsia="ru-RU"/>
        </w:rPr>
        <w:t>11</w:t>
      </w:r>
      <w:r w:rsidR="00622F2C" w:rsidRPr="00622F2C">
        <w:rPr>
          <w:rFonts w:eastAsia="Times New Roman" w:cs="Times New Roman"/>
          <w:color w:val="454442"/>
          <w:szCs w:val="28"/>
          <w:lang w:eastAsia="ru-RU"/>
        </w:rPr>
        <w:t xml:space="preserve">.  В процессе работы </w:t>
      </w:r>
      <w:r w:rsidR="00A37CF2">
        <w:rPr>
          <w:rFonts w:eastAsia="Times New Roman" w:cs="Times New Roman"/>
          <w:color w:val="454442"/>
          <w:szCs w:val="28"/>
          <w:lang w:eastAsia="ru-RU"/>
        </w:rPr>
        <w:t>фельдшер</w:t>
      </w:r>
      <w:r w:rsidR="00622F2C" w:rsidRPr="00622F2C">
        <w:rPr>
          <w:rFonts w:eastAsia="Times New Roman" w:cs="Times New Roman"/>
          <w:color w:val="454442"/>
          <w:szCs w:val="28"/>
          <w:lang w:eastAsia="ru-RU"/>
        </w:rPr>
        <w:t xml:space="preserve"> обязана соблюдать правила ношения спецодежды, выполнять требования личной гигиены, содержать в чистоте рабочее место.</w:t>
      </w:r>
    </w:p>
    <w:p w:rsidR="00622F2C" w:rsidRPr="00622F2C" w:rsidRDefault="00622F2C" w:rsidP="00622F2C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</w:t>
      </w:r>
      <w:r>
        <w:rPr>
          <w:rFonts w:eastAsia="Times New Roman" w:cs="Times New Roman"/>
          <w:color w:val="454442"/>
          <w:szCs w:val="28"/>
          <w:lang w:eastAsia="ru-RU"/>
        </w:rPr>
        <w:t>1</w:t>
      </w:r>
      <w:r w:rsidR="00B776A3">
        <w:rPr>
          <w:rFonts w:eastAsia="Times New Roman" w:cs="Times New Roman"/>
          <w:color w:val="454442"/>
          <w:szCs w:val="28"/>
          <w:lang w:eastAsia="ru-RU"/>
        </w:rPr>
        <w:t>12</w:t>
      </w:r>
      <w:r w:rsidRPr="00622F2C">
        <w:rPr>
          <w:rFonts w:eastAsia="Times New Roman" w:cs="Times New Roman"/>
          <w:color w:val="454442"/>
          <w:szCs w:val="28"/>
          <w:lang w:eastAsia="ru-RU"/>
        </w:rPr>
        <w:t>.  </w:t>
      </w:r>
      <w:r w:rsidR="00A37CF2">
        <w:rPr>
          <w:rFonts w:eastAsia="Times New Roman" w:cs="Times New Roman"/>
          <w:color w:val="454442"/>
          <w:szCs w:val="28"/>
          <w:lang w:eastAsia="ru-RU"/>
        </w:rPr>
        <w:t>Фельдшер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, допустившая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</w:t>
      </w:r>
      <w:r w:rsidR="00B776A3">
        <w:rPr>
          <w:rFonts w:eastAsia="Times New Roman" w:cs="Times New Roman"/>
          <w:color w:val="454442"/>
          <w:szCs w:val="28"/>
          <w:lang w:eastAsia="ru-RU"/>
        </w:rPr>
        <w:t>колледжа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и, при необходимости подвергается внеочередной проверке норм и правил охраны труда.</w:t>
      </w:r>
    </w:p>
    <w:p w:rsidR="00622F2C" w:rsidRPr="00622F2C" w:rsidRDefault="00622F2C" w:rsidP="00622F2C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1.1</w:t>
      </w:r>
      <w:r w:rsidR="00B776A3">
        <w:rPr>
          <w:rFonts w:eastAsia="Times New Roman" w:cs="Times New Roman"/>
          <w:color w:val="454442"/>
          <w:szCs w:val="28"/>
          <w:lang w:eastAsia="ru-RU"/>
        </w:rPr>
        <w:t>3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. Для </w:t>
      </w:r>
      <w:r w:rsidR="00A37CF2">
        <w:rPr>
          <w:rFonts w:eastAsia="Times New Roman" w:cs="Times New Roman"/>
          <w:color w:val="454442"/>
          <w:szCs w:val="28"/>
          <w:lang w:eastAsia="ru-RU"/>
        </w:rPr>
        <w:t>фельдшера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должно предусматриваться санитарно-бытовое помещение в соответствии с требованиями СанПиН.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</w:t>
      </w:r>
    </w:p>
    <w:p w:rsidR="00622F2C" w:rsidRPr="00622F2C" w:rsidRDefault="00622F2C" w:rsidP="00FF663A">
      <w:pPr>
        <w:shd w:val="clear" w:color="auto" w:fill="FFFFFF"/>
        <w:spacing w:after="0"/>
        <w:jc w:val="center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b/>
          <w:bCs/>
          <w:color w:val="454442"/>
          <w:szCs w:val="28"/>
          <w:lang w:eastAsia="ru-RU"/>
        </w:rPr>
        <w:t>2.   Требования по охране труда перед началом работы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b/>
          <w:bCs/>
          <w:color w:val="454442"/>
          <w:szCs w:val="28"/>
          <w:lang w:eastAsia="ru-RU"/>
        </w:rPr>
        <w:t> 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2.1.    Проверить исправность электроосвещения в медицинском кабинете.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2.2.    Проветрить помещение кабинетов.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2.3.    Проверить безопасность рабочего места.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2.4.    Проверить исправность электрической розетки и других электроприборов.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2.5.    Привести в порядок рабочую одежду: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 надеть чистый медицинский халат, головной убор;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lastRenderedPageBreak/>
        <w:t>- надеть обувь на низком каблуке с закрытой пяткой</w:t>
      </w:r>
      <w:r w:rsidR="00B776A3">
        <w:rPr>
          <w:rFonts w:eastAsia="Times New Roman" w:cs="Times New Roman"/>
          <w:color w:val="454442"/>
          <w:szCs w:val="28"/>
          <w:lang w:eastAsia="ru-RU"/>
        </w:rPr>
        <w:t>;</w:t>
      </w:r>
    </w:p>
    <w:p w:rsidR="00622F2C" w:rsidRPr="00622F2C" w:rsidRDefault="00B776A3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>
        <w:rPr>
          <w:rFonts w:eastAsia="Times New Roman" w:cs="Times New Roman"/>
          <w:color w:val="454442"/>
          <w:szCs w:val="28"/>
          <w:lang w:eastAsia="ru-RU"/>
        </w:rPr>
        <w:t>     -</w:t>
      </w:r>
      <w:r w:rsidR="00622F2C" w:rsidRPr="00622F2C">
        <w:rPr>
          <w:rFonts w:eastAsia="Times New Roman" w:cs="Times New Roman"/>
          <w:color w:val="454442"/>
          <w:szCs w:val="28"/>
          <w:lang w:eastAsia="ru-RU"/>
        </w:rPr>
        <w:t>  застегнуть обшлага рукавов.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               </w:t>
      </w:r>
      <w:r w:rsidRPr="00622F2C">
        <w:rPr>
          <w:rFonts w:eastAsia="Times New Roman" w:cs="Times New Roman"/>
          <w:b/>
          <w:bCs/>
          <w:color w:val="454442"/>
          <w:szCs w:val="28"/>
          <w:lang w:eastAsia="ru-RU"/>
        </w:rPr>
        <w:t>3</w:t>
      </w:r>
      <w:r w:rsidRPr="00622F2C">
        <w:rPr>
          <w:rFonts w:eastAsia="Times New Roman" w:cs="Times New Roman"/>
          <w:color w:val="454442"/>
          <w:szCs w:val="28"/>
          <w:lang w:eastAsia="ru-RU"/>
        </w:rPr>
        <w:t>.  </w:t>
      </w:r>
      <w:r w:rsidRPr="00622F2C">
        <w:rPr>
          <w:rFonts w:eastAsia="Times New Roman" w:cs="Times New Roman"/>
          <w:b/>
          <w:bCs/>
          <w:color w:val="454442"/>
          <w:szCs w:val="28"/>
          <w:lang w:eastAsia="ru-RU"/>
        </w:rPr>
        <w:t>Требования по охране труда во время работы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3.1   Хранить медикаменты в специальном шкафу (отведенном месте</w:t>
      </w:r>
      <w:r w:rsidR="00A37CF2">
        <w:rPr>
          <w:rFonts w:eastAsia="Times New Roman" w:cs="Times New Roman"/>
          <w:color w:val="454442"/>
          <w:szCs w:val="28"/>
          <w:lang w:eastAsia="ru-RU"/>
        </w:rPr>
        <w:t>), недоступных для обучающихся</w:t>
      </w:r>
      <w:r w:rsidRPr="00622F2C">
        <w:rPr>
          <w:rFonts w:eastAsia="Times New Roman" w:cs="Times New Roman"/>
          <w:color w:val="454442"/>
          <w:szCs w:val="28"/>
          <w:lang w:eastAsia="ru-RU"/>
        </w:rPr>
        <w:t>, исключить доступ к медикаментам посторонних лиц. Использовать медикаменты согласно инструкции применения.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3.2.  Использовать в работе только индивидуальные стерильные инструменты, одноразовые перчатки.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3.3.  Контролировать наличие медикаментов в аптечках для оказания первой помощи в группах, пищеблоке, прачечной и других помещениях. Следить за сроком годности медикаментов.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3.4.  В медицинском кабинете допускается хранение медикаментов и реактивов, относящихся к ЛвиС и ГЖ</w:t>
      </w:r>
      <w:r w:rsidR="00FF663A">
        <w:rPr>
          <w:rFonts w:eastAsia="Times New Roman" w:cs="Times New Roman"/>
          <w:color w:val="454442"/>
          <w:szCs w:val="28"/>
          <w:lang w:eastAsia="ru-RU"/>
        </w:rPr>
        <w:t xml:space="preserve"> </w:t>
      </w:r>
      <w:r w:rsidRPr="00622F2C">
        <w:rPr>
          <w:rFonts w:eastAsia="Times New Roman" w:cs="Times New Roman"/>
          <w:color w:val="454442"/>
          <w:szCs w:val="28"/>
          <w:lang w:eastAsia="ru-RU"/>
        </w:rPr>
        <w:t>(спирт, эфир и т.д</w:t>
      </w:r>
      <w:r w:rsidR="009F37E6">
        <w:rPr>
          <w:rFonts w:eastAsia="Times New Roman" w:cs="Times New Roman"/>
          <w:color w:val="454442"/>
          <w:szCs w:val="28"/>
          <w:lang w:eastAsia="ru-RU"/>
        </w:rPr>
        <w:t>.</w:t>
      </w:r>
      <w:r w:rsidRPr="00622F2C">
        <w:rPr>
          <w:rFonts w:eastAsia="Times New Roman" w:cs="Times New Roman"/>
          <w:color w:val="454442"/>
          <w:szCs w:val="28"/>
          <w:lang w:eastAsia="ru-RU"/>
        </w:rPr>
        <w:t>) в специально отведенных местах общим количеством не более 3 кг с учетом их совместимости.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3.5.  Выполнять требования личной гигиены и безопасности труда.</w:t>
      </w:r>
    </w:p>
    <w:p w:rsidR="00FF663A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3.6    При работе с медицинской аппаратурой соблюдать меры безопасности:</w:t>
      </w:r>
    </w:p>
    <w:p w:rsidR="00622F2C" w:rsidRPr="00622F2C" w:rsidRDefault="00FF663A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>
        <w:rPr>
          <w:rFonts w:eastAsia="Times New Roman" w:cs="Times New Roman"/>
          <w:color w:val="454442"/>
          <w:szCs w:val="28"/>
          <w:lang w:eastAsia="ru-RU"/>
        </w:rPr>
        <w:t xml:space="preserve"> - не включать</w:t>
      </w:r>
      <w:r w:rsidR="00622F2C" w:rsidRPr="00622F2C">
        <w:rPr>
          <w:rFonts w:eastAsia="Times New Roman" w:cs="Times New Roman"/>
          <w:color w:val="454442"/>
          <w:szCs w:val="28"/>
          <w:lang w:eastAsia="ru-RU"/>
        </w:rPr>
        <w:t> и не подключать приборы мокрыми и влажными руками;</w:t>
      </w:r>
    </w:p>
    <w:p w:rsidR="00622F2C" w:rsidRPr="00622F2C" w:rsidRDefault="00FF663A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>
        <w:rPr>
          <w:rFonts w:eastAsia="Times New Roman" w:cs="Times New Roman"/>
          <w:color w:val="454442"/>
          <w:szCs w:val="28"/>
          <w:lang w:eastAsia="ru-RU"/>
        </w:rPr>
        <w:t> - </w:t>
      </w:r>
      <w:r w:rsidR="00622F2C" w:rsidRPr="00622F2C">
        <w:rPr>
          <w:rFonts w:eastAsia="Times New Roman" w:cs="Times New Roman"/>
          <w:color w:val="454442"/>
          <w:szCs w:val="28"/>
          <w:lang w:eastAsia="ru-RU"/>
        </w:rPr>
        <w:t>соблюдать последовательность включения и выключения медицинской аппаратуры, не нар</w:t>
      </w:r>
      <w:r>
        <w:rPr>
          <w:rFonts w:eastAsia="Times New Roman" w:cs="Times New Roman"/>
          <w:color w:val="454442"/>
          <w:szCs w:val="28"/>
          <w:lang w:eastAsia="ru-RU"/>
        </w:rPr>
        <w:t>ушать технологического процесса;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  строго соблюдать инструкции по пользованию электроприборами;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-  не оставлять включенные в электросеть приборы без присмотра.</w:t>
      </w:r>
    </w:p>
    <w:p w:rsidR="00622F2C" w:rsidRPr="00622F2C" w:rsidRDefault="00622F2C" w:rsidP="00FF663A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3.7. Соблюдать правила пожарной безопасности, знать пути эвакуации при пожаре, уметь пользоваться первичными средствами пожаротушения.</w:t>
      </w:r>
    </w:p>
    <w:p w:rsidR="00622F2C" w:rsidRPr="00622F2C" w:rsidRDefault="00622F2C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b/>
          <w:bCs/>
          <w:color w:val="454442"/>
          <w:szCs w:val="28"/>
          <w:lang w:eastAsia="ru-RU"/>
        </w:rPr>
        <w:t> </w:t>
      </w:r>
    </w:p>
    <w:p w:rsidR="00622F2C" w:rsidRPr="00622F2C" w:rsidRDefault="00622F2C" w:rsidP="00FF663A">
      <w:pPr>
        <w:shd w:val="clear" w:color="auto" w:fill="FFFFFF"/>
        <w:spacing w:after="0"/>
        <w:jc w:val="center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b/>
          <w:bCs/>
          <w:color w:val="454442"/>
          <w:szCs w:val="28"/>
          <w:lang w:eastAsia="ru-RU"/>
        </w:rPr>
        <w:t>4.     Требования по охране труда при аварийных ситуациях</w:t>
      </w:r>
    </w:p>
    <w:p w:rsidR="00622F2C" w:rsidRPr="00622F2C" w:rsidRDefault="00622F2C" w:rsidP="00CA75A0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4.1</w:t>
      </w:r>
      <w:r w:rsidR="00FF663A">
        <w:rPr>
          <w:rFonts w:eastAsia="Times New Roman" w:cs="Times New Roman"/>
          <w:color w:val="454442"/>
          <w:szCs w:val="28"/>
          <w:lang w:eastAsia="ru-RU"/>
        </w:rPr>
        <w:t>.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    В случае возникновения аварийной ситуации необходимо срочно принять меры, немедленно оказать помощь пострадавшему, сообщить об этом </w:t>
      </w:r>
      <w:r w:rsidR="00FF663A">
        <w:rPr>
          <w:rFonts w:eastAsia="Times New Roman" w:cs="Times New Roman"/>
          <w:color w:val="454442"/>
          <w:szCs w:val="28"/>
          <w:lang w:eastAsia="ru-RU"/>
        </w:rPr>
        <w:t>администрации колледжа</w:t>
      </w:r>
      <w:r w:rsidRPr="00622F2C">
        <w:rPr>
          <w:rFonts w:eastAsia="Times New Roman" w:cs="Times New Roman"/>
          <w:color w:val="454442"/>
          <w:szCs w:val="28"/>
          <w:lang w:eastAsia="ru-RU"/>
        </w:rPr>
        <w:t>, при необходимости отправить пострадавшего в медицинское учреждение.</w:t>
      </w:r>
    </w:p>
    <w:p w:rsidR="00622F2C" w:rsidRP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4.2. Не приступать к работе при плохом самочувствии или внезапной болезни.</w:t>
      </w:r>
    </w:p>
    <w:p w:rsidR="00622F2C" w:rsidRP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            4.3. В случае появления неисправности в работе электрооборудования немедленно сообщить </w:t>
      </w:r>
      <w:r w:rsidR="009F37E6">
        <w:rPr>
          <w:rFonts w:eastAsia="Times New Roman" w:cs="Times New Roman"/>
          <w:color w:val="454442"/>
          <w:szCs w:val="28"/>
          <w:lang w:eastAsia="ru-RU"/>
        </w:rPr>
        <w:t>непосредственному руководителю</w:t>
      </w:r>
      <w:r w:rsidRPr="00622F2C">
        <w:rPr>
          <w:rFonts w:eastAsia="Times New Roman" w:cs="Times New Roman"/>
          <w:color w:val="454442"/>
          <w:szCs w:val="28"/>
          <w:lang w:eastAsia="ru-RU"/>
        </w:rPr>
        <w:t>, работу продолжить после устранения неисправности.</w:t>
      </w:r>
    </w:p>
    <w:p w:rsidR="00622F2C" w:rsidRP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4.4. При возникновении пожара срочно сообщить об этом заведующему и пожарную часть по телефону 01,</w:t>
      </w:r>
      <w:r w:rsidR="00FF663A">
        <w:rPr>
          <w:rFonts w:eastAsia="Times New Roman" w:cs="Times New Roman"/>
          <w:color w:val="454442"/>
          <w:szCs w:val="28"/>
          <w:lang w:eastAsia="ru-RU"/>
        </w:rPr>
        <w:t xml:space="preserve"> 112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начать эвакуацию </w:t>
      </w:r>
      <w:r w:rsidR="00FF663A">
        <w:rPr>
          <w:rFonts w:eastAsia="Times New Roman" w:cs="Times New Roman"/>
          <w:color w:val="454442"/>
          <w:szCs w:val="28"/>
          <w:lang w:eastAsia="ru-RU"/>
        </w:rPr>
        <w:t>обучающихся</w:t>
      </w:r>
      <w:r w:rsidRPr="00622F2C">
        <w:rPr>
          <w:rFonts w:eastAsia="Times New Roman" w:cs="Times New Roman"/>
          <w:color w:val="454442"/>
          <w:szCs w:val="28"/>
          <w:lang w:eastAsia="ru-RU"/>
        </w:rPr>
        <w:t>, приступить к пожаротушению, согласно схеме действия при пожаре.</w:t>
      </w:r>
    </w:p>
    <w:p w:rsidR="00622F2C" w:rsidRP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4.5. При нес</w:t>
      </w:r>
      <w:r w:rsidR="00FF663A">
        <w:rPr>
          <w:rFonts w:eastAsia="Times New Roman" w:cs="Times New Roman"/>
          <w:color w:val="454442"/>
          <w:szCs w:val="28"/>
          <w:lang w:eastAsia="ru-RU"/>
        </w:rPr>
        <w:t xml:space="preserve">частном случае с работниками и обучающимися </w:t>
      </w:r>
      <w:r w:rsidRPr="00622F2C">
        <w:rPr>
          <w:rFonts w:eastAsia="Times New Roman" w:cs="Times New Roman"/>
          <w:color w:val="454442"/>
          <w:szCs w:val="28"/>
          <w:lang w:eastAsia="ru-RU"/>
        </w:rPr>
        <w:t>необходимо:</w:t>
      </w:r>
    </w:p>
    <w:p w:rsidR="00622F2C" w:rsidRPr="00622F2C" w:rsidRDefault="00622F2C" w:rsidP="00CA75A0">
      <w:pPr>
        <w:shd w:val="clear" w:color="auto" w:fill="FFFFFF"/>
        <w:spacing w:after="0"/>
        <w:ind w:hanging="142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- оказать первую медицинскую помощь пострадавшему, организовать вызов </w:t>
      </w:r>
      <w:r w:rsidR="00CA75A0">
        <w:rPr>
          <w:rFonts w:eastAsia="Times New Roman" w:cs="Times New Roman"/>
          <w:color w:val="454442"/>
          <w:szCs w:val="28"/>
          <w:lang w:eastAsia="ru-RU"/>
        </w:rPr>
        <w:t>ск</w:t>
      </w:r>
      <w:r w:rsidR="00A37CF2">
        <w:rPr>
          <w:rFonts w:eastAsia="Times New Roman" w:cs="Times New Roman"/>
          <w:color w:val="454442"/>
          <w:szCs w:val="28"/>
          <w:lang w:eastAsia="ru-RU"/>
        </w:rPr>
        <w:t>о</w:t>
      </w:r>
      <w:r w:rsidR="00CA75A0">
        <w:rPr>
          <w:rFonts w:eastAsia="Times New Roman" w:cs="Times New Roman"/>
          <w:color w:val="454442"/>
          <w:szCs w:val="28"/>
          <w:lang w:eastAsia="ru-RU"/>
        </w:rPr>
        <w:t>рой медицинской помощи;</w:t>
      </w:r>
    </w:p>
    <w:p w:rsidR="00622F2C" w:rsidRPr="00622F2C" w:rsidRDefault="00622F2C" w:rsidP="00CA75A0">
      <w:pPr>
        <w:shd w:val="clear" w:color="auto" w:fill="FFFFFF"/>
        <w:spacing w:after="0"/>
        <w:ind w:hanging="142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- сообщить родителям или законным представителям </w:t>
      </w:r>
      <w:r w:rsidR="00FF663A">
        <w:rPr>
          <w:rFonts w:eastAsia="Times New Roman" w:cs="Times New Roman"/>
          <w:color w:val="454442"/>
          <w:szCs w:val="28"/>
          <w:lang w:eastAsia="ru-RU"/>
        </w:rPr>
        <w:t>обучающихся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о несчастном случае;</w:t>
      </w:r>
    </w:p>
    <w:p w:rsidR="00622F2C" w:rsidRPr="00622F2C" w:rsidRDefault="00622F2C" w:rsidP="00CA75A0">
      <w:pPr>
        <w:shd w:val="clear" w:color="auto" w:fill="FFFFFF"/>
        <w:spacing w:after="0"/>
        <w:ind w:hanging="142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lastRenderedPageBreak/>
        <w:t>- сохранить до расследования обстановку на рабочем месте и состояние оборудования такими, какими они были в момент происшествия</w:t>
      </w:r>
      <w:r w:rsidR="00FF663A">
        <w:rPr>
          <w:rFonts w:eastAsia="Times New Roman" w:cs="Times New Roman"/>
          <w:color w:val="454442"/>
          <w:szCs w:val="28"/>
          <w:lang w:eastAsia="ru-RU"/>
        </w:rPr>
        <w:t xml:space="preserve"> </w:t>
      </w:r>
      <w:r w:rsidRPr="00622F2C">
        <w:rPr>
          <w:rFonts w:eastAsia="Times New Roman" w:cs="Times New Roman"/>
          <w:color w:val="454442"/>
          <w:szCs w:val="28"/>
          <w:lang w:eastAsia="ru-RU"/>
        </w:rPr>
        <w:t>(если это не угрожает жизни и здоровью детей и сотрудников).</w:t>
      </w:r>
    </w:p>
    <w:p w:rsidR="00622F2C" w:rsidRP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4.6. При отсутствии у пострадавшего дыхания и пульса сделать ему искусственное дыхание и непрямой массаж сердца до восстановления дыхания, пульса и отправит</w:t>
      </w:r>
      <w:r w:rsidR="00A37CF2">
        <w:rPr>
          <w:rFonts w:eastAsia="Times New Roman" w:cs="Times New Roman"/>
          <w:color w:val="454442"/>
          <w:szCs w:val="28"/>
          <w:lang w:eastAsia="ru-RU"/>
        </w:rPr>
        <w:t>ь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в больницу.</w:t>
      </w:r>
    </w:p>
    <w:p w:rsid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            4.7. Обо всех нарушениях и неисправностях, угрожающих жизни и здоровью детей и работников, немедленно сообщить </w:t>
      </w:r>
      <w:r w:rsidR="00A37CF2">
        <w:rPr>
          <w:rFonts w:eastAsia="Times New Roman" w:cs="Times New Roman"/>
          <w:color w:val="454442"/>
          <w:szCs w:val="28"/>
          <w:lang w:eastAsia="ru-RU"/>
        </w:rPr>
        <w:t>непосредственному руководителю</w:t>
      </w:r>
      <w:r w:rsidRPr="00622F2C">
        <w:rPr>
          <w:rFonts w:eastAsia="Times New Roman" w:cs="Times New Roman"/>
          <w:color w:val="454442"/>
          <w:szCs w:val="28"/>
          <w:lang w:eastAsia="ru-RU"/>
        </w:rPr>
        <w:t>.</w:t>
      </w:r>
    </w:p>
    <w:p w:rsidR="00FF663A" w:rsidRPr="00622F2C" w:rsidRDefault="00FF663A" w:rsidP="00622F2C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</w:p>
    <w:p w:rsidR="00622F2C" w:rsidRPr="00622F2C" w:rsidRDefault="00622F2C" w:rsidP="00CA75A0">
      <w:pPr>
        <w:shd w:val="clear" w:color="auto" w:fill="FFFFFF"/>
        <w:spacing w:after="0"/>
        <w:jc w:val="center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b/>
          <w:bCs/>
          <w:color w:val="454442"/>
          <w:szCs w:val="28"/>
          <w:lang w:eastAsia="ru-RU"/>
        </w:rPr>
        <w:t>5.</w:t>
      </w:r>
      <w:r w:rsidR="00CA75A0">
        <w:rPr>
          <w:rFonts w:eastAsia="Times New Roman" w:cs="Times New Roman"/>
          <w:b/>
          <w:bCs/>
          <w:color w:val="454442"/>
          <w:szCs w:val="28"/>
          <w:lang w:eastAsia="ru-RU"/>
        </w:rPr>
        <w:t xml:space="preserve">  </w:t>
      </w:r>
      <w:r w:rsidRPr="00622F2C">
        <w:rPr>
          <w:rFonts w:eastAsia="Times New Roman" w:cs="Times New Roman"/>
          <w:b/>
          <w:bCs/>
          <w:color w:val="454442"/>
          <w:szCs w:val="28"/>
          <w:lang w:eastAsia="ru-RU"/>
        </w:rPr>
        <w:t>Требования по охране труда по окончании работы</w:t>
      </w:r>
    </w:p>
    <w:p w:rsidR="00622F2C" w:rsidRPr="00622F2C" w:rsidRDefault="00CA75A0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>
        <w:rPr>
          <w:rFonts w:eastAsia="Times New Roman" w:cs="Times New Roman"/>
          <w:color w:val="454442"/>
          <w:szCs w:val="28"/>
          <w:lang w:eastAsia="ru-RU"/>
        </w:rPr>
        <w:t xml:space="preserve">            </w:t>
      </w:r>
      <w:r w:rsidR="00622F2C" w:rsidRPr="00622F2C">
        <w:rPr>
          <w:rFonts w:eastAsia="Times New Roman" w:cs="Times New Roman"/>
          <w:color w:val="454442"/>
          <w:szCs w:val="28"/>
          <w:lang w:eastAsia="ru-RU"/>
        </w:rPr>
        <w:t>5.1</w:t>
      </w:r>
      <w:r>
        <w:rPr>
          <w:rFonts w:eastAsia="Times New Roman" w:cs="Times New Roman"/>
          <w:color w:val="454442"/>
          <w:szCs w:val="28"/>
          <w:lang w:eastAsia="ru-RU"/>
        </w:rPr>
        <w:t>.</w:t>
      </w:r>
      <w:r w:rsidR="00622F2C" w:rsidRPr="00622F2C">
        <w:rPr>
          <w:rFonts w:eastAsia="Times New Roman" w:cs="Times New Roman"/>
          <w:color w:val="454442"/>
          <w:szCs w:val="28"/>
          <w:lang w:eastAsia="ru-RU"/>
        </w:rPr>
        <w:t> Проверить кабинет: закрыть форточки, фрамуги.</w:t>
      </w:r>
    </w:p>
    <w:p w:rsidR="00622F2C" w:rsidRP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5.2</w:t>
      </w:r>
      <w:r w:rsidR="00CA75A0">
        <w:rPr>
          <w:rFonts w:eastAsia="Times New Roman" w:cs="Times New Roman"/>
          <w:color w:val="454442"/>
          <w:szCs w:val="28"/>
          <w:lang w:eastAsia="ru-RU"/>
        </w:rPr>
        <w:t>.</w:t>
      </w:r>
      <w:r w:rsidRPr="00622F2C">
        <w:rPr>
          <w:rFonts w:eastAsia="Times New Roman" w:cs="Times New Roman"/>
          <w:color w:val="454442"/>
          <w:szCs w:val="28"/>
          <w:lang w:eastAsia="ru-RU"/>
        </w:rPr>
        <w:t> Привести рабочее место в порядок.</w:t>
      </w:r>
    </w:p>
    <w:p w:rsidR="00622F2C" w:rsidRP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5.3</w:t>
      </w:r>
      <w:r w:rsidR="00CA75A0">
        <w:rPr>
          <w:rFonts w:eastAsia="Times New Roman" w:cs="Times New Roman"/>
          <w:color w:val="454442"/>
          <w:szCs w:val="28"/>
          <w:lang w:eastAsia="ru-RU"/>
        </w:rPr>
        <w:t>.</w:t>
      </w:r>
      <w:r w:rsidRPr="00622F2C">
        <w:rPr>
          <w:rFonts w:eastAsia="Times New Roman" w:cs="Times New Roman"/>
          <w:color w:val="454442"/>
          <w:szCs w:val="28"/>
          <w:lang w:eastAsia="ru-RU"/>
        </w:rPr>
        <w:t> Спецодежду повесит</w:t>
      </w:r>
      <w:r w:rsidR="00CA75A0">
        <w:rPr>
          <w:rFonts w:eastAsia="Times New Roman" w:cs="Times New Roman"/>
          <w:color w:val="454442"/>
          <w:szCs w:val="28"/>
          <w:lang w:eastAsia="ru-RU"/>
        </w:rPr>
        <w:t>ь</w:t>
      </w:r>
      <w:r w:rsidRPr="00622F2C">
        <w:rPr>
          <w:rFonts w:eastAsia="Times New Roman" w:cs="Times New Roman"/>
          <w:color w:val="454442"/>
          <w:szCs w:val="28"/>
          <w:lang w:eastAsia="ru-RU"/>
        </w:rPr>
        <w:t xml:space="preserve"> в специальн</w:t>
      </w:r>
      <w:r w:rsidR="00CA75A0">
        <w:rPr>
          <w:rFonts w:eastAsia="Times New Roman" w:cs="Times New Roman"/>
          <w:color w:val="454442"/>
          <w:szCs w:val="28"/>
          <w:lang w:eastAsia="ru-RU"/>
        </w:rPr>
        <w:t>о отведенное место для хранения</w:t>
      </w:r>
      <w:r w:rsidRPr="00622F2C">
        <w:rPr>
          <w:rFonts w:eastAsia="Times New Roman" w:cs="Times New Roman"/>
          <w:color w:val="454442"/>
          <w:szCs w:val="28"/>
          <w:lang w:eastAsia="ru-RU"/>
        </w:rPr>
        <w:t>.</w:t>
      </w:r>
    </w:p>
    <w:p w:rsidR="00622F2C" w:rsidRP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5.4</w:t>
      </w:r>
      <w:r w:rsidR="00CA75A0">
        <w:rPr>
          <w:rFonts w:eastAsia="Times New Roman" w:cs="Times New Roman"/>
          <w:color w:val="454442"/>
          <w:szCs w:val="28"/>
          <w:lang w:eastAsia="ru-RU"/>
        </w:rPr>
        <w:t>.</w:t>
      </w:r>
      <w:r w:rsidRPr="00622F2C">
        <w:rPr>
          <w:rFonts w:eastAsia="Times New Roman" w:cs="Times New Roman"/>
          <w:color w:val="454442"/>
          <w:szCs w:val="28"/>
          <w:lang w:eastAsia="ru-RU"/>
        </w:rPr>
        <w:t> Выключить электроприборы, освещение, закрыть кабинет на ключ.</w:t>
      </w:r>
    </w:p>
    <w:p w:rsidR="00622F2C" w:rsidRPr="00622F2C" w:rsidRDefault="00622F2C" w:rsidP="00CA75A0">
      <w:pPr>
        <w:shd w:val="clear" w:color="auto" w:fill="FFFFFF"/>
        <w:spacing w:after="0"/>
        <w:ind w:hanging="851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           5.5. Обо всех недостатках, отмечен</w:t>
      </w:r>
      <w:r w:rsidR="00CA75A0">
        <w:rPr>
          <w:rFonts w:eastAsia="Times New Roman" w:cs="Times New Roman"/>
          <w:color w:val="454442"/>
          <w:szCs w:val="28"/>
          <w:lang w:eastAsia="ru-RU"/>
        </w:rPr>
        <w:t>ных в работе сообщить первому заместителю директора колледжа</w:t>
      </w:r>
      <w:r w:rsidRPr="00622F2C">
        <w:rPr>
          <w:rFonts w:eastAsia="Times New Roman" w:cs="Times New Roman"/>
          <w:color w:val="454442"/>
          <w:szCs w:val="28"/>
          <w:lang w:eastAsia="ru-RU"/>
        </w:rPr>
        <w:t>.                                    </w:t>
      </w:r>
    </w:p>
    <w:p w:rsidR="00622F2C" w:rsidRPr="00622F2C" w:rsidRDefault="00622F2C" w:rsidP="00CA75A0">
      <w:pPr>
        <w:shd w:val="clear" w:color="auto" w:fill="FFFFFF"/>
        <w:spacing w:after="0"/>
        <w:jc w:val="both"/>
        <w:rPr>
          <w:rFonts w:eastAsia="Times New Roman" w:cs="Times New Roman"/>
          <w:color w:val="454442"/>
          <w:szCs w:val="28"/>
          <w:lang w:eastAsia="ru-RU"/>
        </w:rPr>
      </w:pPr>
      <w:r w:rsidRPr="00622F2C">
        <w:rPr>
          <w:rFonts w:eastAsia="Times New Roman" w:cs="Times New Roman"/>
          <w:color w:val="454442"/>
          <w:szCs w:val="28"/>
          <w:lang w:eastAsia="ru-RU"/>
        </w:rPr>
        <w:t> </w:t>
      </w:r>
    </w:p>
    <w:p w:rsidR="001653DF" w:rsidRDefault="001653DF" w:rsidP="001653DF">
      <w:pPr>
        <w:jc w:val="both"/>
        <w:rPr>
          <w:szCs w:val="28"/>
        </w:rPr>
      </w:pPr>
      <w:r>
        <w:rPr>
          <w:szCs w:val="28"/>
        </w:rPr>
        <w:t xml:space="preserve">Разработал: первый заместитель директора                               Никушин А.О.           </w:t>
      </w:r>
    </w:p>
    <w:p w:rsidR="001653DF" w:rsidRDefault="001653DF" w:rsidP="001653DF">
      <w:pPr>
        <w:jc w:val="both"/>
        <w:rPr>
          <w:szCs w:val="28"/>
        </w:rPr>
      </w:pPr>
      <w:r>
        <w:rPr>
          <w:szCs w:val="28"/>
        </w:rPr>
        <w:t>Согласовано: специалист по охране труда                                    Ивашова Н.В.</w:t>
      </w:r>
    </w:p>
    <w:p w:rsidR="001653DF" w:rsidRDefault="001653DF" w:rsidP="001653DF">
      <w:pPr>
        <w:jc w:val="center"/>
        <w:rPr>
          <w:szCs w:val="28"/>
        </w:rPr>
      </w:pPr>
    </w:p>
    <w:p w:rsidR="00F12C76" w:rsidRDefault="00F12C76" w:rsidP="00622F2C">
      <w:pPr>
        <w:spacing w:after="0"/>
        <w:ind w:firstLine="709"/>
        <w:jc w:val="both"/>
        <w:rPr>
          <w:rFonts w:cs="Times New Roman"/>
          <w:szCs w:val="28"/>
        </w:rPr>
      </w:pPr>
    </w:p>
    <w:p w:rsidR="001653DF" w:rsidRDefault="001653DF" w:rsidP="00622F2C">
      <w:pPr>
        <w:spacing w:after="0"/>
        <w:ind w:firstLine="709"/>
        <w:jc w:val="both"/>
        <w:rPr>
          <w:rFonts w:cs="Times New Roman"/>
          <w:szCs w:val="28"/>
        </w:rPr>
      </w:pPr>
    </w:p>
    <w:p w:rsidR="001653DF" w:rsidRDefault="001653DF" w:rsidP="00622F2C">
      <w:pPr>
        <w:spacing w:after="0"/>
        <w:ind w:firstLine="709"/>
        <w:jc w:val="both"/>
        <w:rPr>
          <w:rFonts w:cs="Times New Roman"/>
          <w:szCs w:val="28"/>
        </w:rPr>
      </w:pPr>
    </w:p>
    <w:p w:rsidR="001653DF" w:rsidRDefault="001653DF" w:rsidP="00622F2C">
      <w:pPr>
        <w:spacing w:after="0"/>
        <w:ind w:firstLine="709"/>
        <w:jc w:val="both"/>
        <w:rPr>
          <w:rFonts w:cs="Times New Roman"/>
          <w:szCs w:val="28"/>
        </w:rPr>
      </w:pPr>
    </w:p>
    <w:p w:rsidR="001653DF" w:rsidRDefault="001653DF" w:rsidP="001653DF">
      <w:pPr>
        <w:jc w:val="center"/>
        <w:rPr>
          <w:szCs w:val="28"/>
        </w:rPr>
      </w:pPr>
      <w:r>
        <w:rPr>
          <w:szCs w:val="28"/>
        </w:rPr>
        <w:t>Срок действия инструкции 5 лет</w:t>
      </w:r>
    </w:p>
    <w:p w:rsidR="001653DF" w:rsidRDefault="001653DF" w:rsidP="001653DF">
      <w:pPr>
        <w:jc w:val="both"/>
        <w:rPr>
          <w:szCs w:val="28"/>
        </w:rPr>
      </w:pPr>
    </w:p>
    <w:p w:rsidR="001653DF" w:rsidRDefault="001653DF" w:rsidP="001653DF">
      <w:pPr>
        <w:tabs>
          <w:tab w:val="left" w:pos="5056"/>
        </w:tabs>
        <w:jc w:val="both"/>
        <w:rPr>
          <w:szCs w:val="28"/>
        </w:rPr>
      </w:pPr>
      <w:r>
        <w:rPr>
          <w:szCs w:val="28"/>
        </w:rPr>
        <w:tab/>
      </w:r>
    </w:p>
    <w:p w:rsidR="001653DF" w:rsidRDefault="001653DF" w:rsidP="001653DF">
      <w:pPr>
        <w:tabs>
          <w:tab w:val="left" w:pos="5056"/>
        </w:tabs>
        <w:jc w:val="both"/>
        <w:rPr>
          <w:szCs w:val="28"/>
        </w:rPr>
      </w:pPr>
    </w:p>
    <w:p w:rsidR="001653DF" w:rsidRDefault="001653DF" w:rsidP="001653DF">
      <w:pPr>
        <w:tabs>
          <w:tab w:val="left" w:pos="5056"/>
        </w:tabs>
        <w:jc w:val="both"/>
        <w:rPr>
          <w:szCs w:val="28"/>
        </w:rPr>
      </w:pPr>
    </w:p>
    <w:p w:rsidR="00322E41" w:rsidRDefault="00322E41" w:rsidP="001653DF">
      <w:pPr>
        <w:tabs>
          <w:tab w:val="left" w:pos="5056"/>
        </w:tabs>
        <w:jc w:val="both"/>
        <w:rPr>
          <w:szCs w:val="28"/>
        </w:rPr>
      </w:pPr>
    </w:p>
    <w:p w:rsidR="00322E41" w:rsidRDefault="00322E41" w:rsidP="001653DF">
      <w:pPr>
        <w:tabs>
          <w:tab w:val="left" w:pos="5056"/>
        </w:tabs>
        <w:jc w:val="both"/>
        <w:rPr>
          <w:szCs w:val="28"/>
        </w:rPr>
      </w:pPr>
    </w:p>
    <w:p w:rsidR="00322E41" w:rsidRDefault="00322E41" w:rsidP="001653DF">
      <w:pPr>
        <w:tabs>
          <w:tab w:val="left" w:pos="5056"/>
        </w:tabs>
        <w:jc w:val="both"/>
        <w:rPr>
          <w:szCs w:val="28"/>
        </w:rPr>
      </w:pPr>
    </w:p>
    <w:p w:rsidR="00322E41" w:rsidRDefault="00322E41" w:rsidP="001653DF">
      <w:pPr>
        <w:tabs>
          <w:tab w:val="left" w:pos="5056"/>
        </w:tabs>
        <w:jc w:val="both"/>
        <w:rPr>
          <w:szCs w:val="28"/>
        </w:rPr>
      </w:pPr>
    </w:p>
    <w:p w:rsidR="00322E41" w:rsidRDefault="00322E41" w:rsidP="001653DF">
      <w:pPr>
        <w:tabs>
          <w:tab w:val="left" w:pos="5056"/>
        </w:tabs>
        <w:jc w:val="both"/>
        <w:rPr>
          <w:szCs w:val="28"/>
        </w:rPr>
      </w:pPr>
    </w:p>
    <w:p w:rsidR="00322E41" w:rsidRDefault="00322E41" w:rsidP="001653DF">
      <w:pPr>
        <w:tabs>
          <w:tab w:val="left" w:pos="5056"/>
        </w:tabs>
        <w:jc w:val="both"/>
        <w:rPr>
          <w:szCs w:val="28"/>
        </w:rPr>
      </w:pPr>
    </w:p>
    <w:p w:rsidR="00322E41" w:rsidRDefault="00322E41" w:rsidP="001653DF">
      <w:pPr>
        <w:tabs>
          <w:tab w:val="left" w:pos="5056"/>
        </w:tabs>
        <w:jc w:val="both"/>
        <w:rPr>
          <w:szCs w:val="28"/>
        </w:rPr>
      </w:pPr>
      <w:bookmarkStart w:id="2" w:name="_GoBack"/>
      <w:bookmarkEnd w:id="2"/>
    </w:p>
    <w:p w:rsidR="001653DF" w:rsidRPr="0000208E" w:rsidRDefault="001653DF" w:rsidP="001653DF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  <w:r w:rsidRPr="0000208E">
        <w:rPr>
          <w:rFonts w:eastAsia="Times New Roman" w:cs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1653DF" w:rsidRPr="0000208E" w:rsidRDefault="001653DF" w:rsidP="001653DF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</w:p>
    <w:p w:rsidR="001653DF" w:rsidRDefault="001653DF" w:rsidP="001653DF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00208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</w:t>
      </w:r>
      <w:r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№011-23 общ.</w:t>
      </w:r>
      <w:r w:rsidRPr="0000208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 </w:t>
      </w:r>
    </w:p>
    <w:p w:rsidR="001653DF" w:rsidRPr="0000208E" w:rsidRDefault="001653DF" w:rsidP="001653DF">
      <w:pPr>
        <w:suppressAutoHyphens/>
        <w:spacing w:after="0"/>
        <w:ind w:left="225" w:firstLine="225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00208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>ПО ОХРАНЕ ТРУДА</w:t>
      </w:r>
    </w:p>
    <w:p w:rsidR="001653DF" w:rsidRPr="004E3691" w:rsidRDefault="001653DF" w:rsidP="00A37CF2">
      <w:pPr>
        <w:suppressAutoHyphens/>
        <w:spacing w:after="0"/>
        <w:ind w:left="225" w:firstLine="225"/>
        <w:jc w:val="center"/>
        <w:rPr>
          <w:rFonts w:eastAsia="Times New Roman" w:cs="Times New Roman"/>
          <w:lang w:eastAsia="ar-SA"/>
        </w:rPr>
      </w:pPr>
      <w:r w:rsidRPr="0000208E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 xml:space="preserve">ДЛЯ </w:t>
      </w:r>
      <w:r w:rsidR="00A37CF2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ar-SA"/>
        </w:rPr>
        <w:t>ФЕЛЬДШЕРА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383"/>
        <w:gridCol w:w="2108"/>
        <w:gridCol w:w="1622"/>
        <w:gridCol w:w="1102"/>
      </w:tblGrid>
      <w:tr w:rsidR="001653DF" w:rsidRPr="0000208E" w:rsidTr="007F3FA2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DF" w:rsidRPr="0000208E" w:rsidRDefault="001653DF" w:rsidP="007F3FA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1653DF" w:rsidRPr="0000208E" w:rsidRDefault="001653DF" w:rsidP="007F3FA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DF" w:rsidRPr="0000208E" w:rsidRDefault="001653DF" w:rsidP="007F3FA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DF" w:rsidRPr="0000208E" w:rsidRDefault="001653DF" w:rsidP="007F3FA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DF" w:rsidRPr="0000208E" w:rsidRDefault="001653DF" w:rsidP="007F3FA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DF" w:rsidRPr="0000208E" w:rsidRDefault="001653DF" w:rsidP="007F3FA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0208E">
              <w:rPr>
                <w:rFonts w:eastAsia="Times New Roman" w:cs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1653DF" w:rsidRPr="0000208E" w:rsidTr="007F3FA2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DF" w:rsidRPr="0000208E" w:rsidRDefault="001653DF" w:rsidP="007F3FA2">
            <w:pPr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653DF" w:rsidRPr="0000208E" w:rsidTr="007F3FA2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653DF" w:rsidRPr="0000208E" w:rsidTr="007F3FA2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653DF" w:rsidRPr="0000208E" w:rsidTr="007F3FA2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653DF" w:rsidRPr="0000208E" w:rsidTr="007F3FA2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653DF" w:rsidRPr="0000208E" w:rsidTr="007F3FA2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DF" w:rsidRPr="0000208E" w:rsidRDefault="001653DF" w:rsidP="007F3FA2">
            <w:pPr>
              <w:suppressAutoHyphens/>
              <w:spacing w:after="0"/>
              <w:ind w:left="225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653DF" w:rsidRPr="00622F2C" w:rsidRDefault="001653DF" w:rsidP="001653DF">
      <w:pPr>
        <w:spacing w:after="0"/>
        <w:ind w:firstLine="709"/>
        <w:jc w:val="center"/>
        <w:rPr>
          <w:rFonts w:cs="Times New Roman"/>
          <w:szCs w:val="28"/>
        </w:rPr>
      </w:pPr>
    </w:p>
    <w:sectPr w:rsidR="001653DF" w:rsidRPr="00622F2C" w:rsidSect="00622F2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DF" w:rsidRDefault="001653DF" w:rsidP="001653DF">
      <w:pPr>
        <w:spacing w:after="0"/>
      </w:pPr>
      <w:r>
        <w:separator/>
      </w:r>
    </w:p>
  </w:endnote>
  <w:endnote w:type="continuationSeparator" w:id="0">
    <w:p w:rsidR="001653DF" w:rsidRDefault="001653DF" w:rsidP="00165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DF" w:rsidRDefault="001653DF" w:rsidP="001653DF">
      <w:pPr>
        <w:spacing w:after="0"/>
      </w:pPr>
      <w:r>
        <w:separator/>
      </w:r>
    </w:p>
  </w:footnote>
  <w:footnote w:type="continuationSeparator" w:id="0">
    <w:p w:rsidR="001653DF" w:rsidRDefault="001653DF" w:rsidP="001653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1653DF"/>
    <w:rsid w:val="0030244B"/>
    <w:rsid w:val="00322E41"/>
    <w:rsid w:val="00622F2C"/>
    <w:rsid w:val="006C0B77"/>
    <w:rsid w:val="00791C8A"/>
    <w:rsid w:val="008242FF"/>
    <w:rsid w:val="00870751"/>
    <w:rsid w:val="00922C48"/>
    <w:rsid w:val="00963C9C"/>
    <w:rsid w:val="009F37E6"/>
    <w:rsid w:val="00A276A3"/>
    <w:rsid w:val="00A37CF2"/>
    <w:rsid w:val="00AE3BAC"/>
    <w:rsid w:val="00B776A3"/>
    <w:rsid w:val="00B915B7"/>
    <w:rsid w:val="00CA75A0"/>
    <w:rsid w:val="00D1652F"/>
    <w:rsid w:val="00E3416D"/>
    <w:rsid w:val="00EA59DF"/>
    <w:rsid w:val="00EE4070"/>
    <w:rsid w:val="00F12C76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FBBD2E7-CB66-46CC-83B8-36C56D8F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3D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653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653D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653D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2E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8A93-572F-47AA-8F61-9283AB74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7</cp:revision>
  <cp:lastPrinted>2023-05-29T07:01:00Z</cp:lastPrinted>
  <dcterms:created xsi:type="dcterms:W3CDTF">2023-04-15T06:04:00Z</dcterms:created>
  <dcterms:modified xsi:type="dcterms:W3CDTF">2023-05-29T07:02:00Z</dcterms:modified>
</cp:coreProperties>
</file>